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990" w:rsidRPr="00A45990" w:rsidRDefault="00A45990" w:rsidP="00A45990">
      <w:pPr>
        <w:shd w:val="clear" w:color="auto" w:fill="F8F8F8"/>
        <w:spacing w:after="0" w:line="240" w:lineRule="atLeast"/>
        <w:jc w:val="center"/>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TABANSIZ UYARICI VE KLAVUZ HİSSEDİLEBİLİR YÜZEY SATIN ALINACAKTIR</w:t>
      </w:r>
    </w:p>
    <w:p w:rsidR="00A45990" w:rsidRPr="00A45990" w:rsidRDefault="00A45990" w:rsidP="00A45990">
      <w:pPr>
        <w:spacing w:after="0" w:line="240" w:lineRule="auto"/>
        <w:rPr>
          <w:rFonts w:ascii="Times New Roman" w:eastAsia="Times New Roman" w:hAnsi="Times New Roman" w:cs="Times New Roman"/>
          <w:sz w:val="24"/>
          <w:szCs w:val="24"/>
          <w:lang w:eastAsia="tr-TR"/>
        </w:rPr>
      </w:pPr>
      <w:r w:rsidRPr="00A45990">
        <w:rPr>
          <w:rFonts w:ascii="Segoe UI" w:eastAsia="Times New Roman" w:hAnsi="Segoe UI" w:cs="Segoe UI"/>
          <w:b/>
          <w:bCs/>
          <w:color w:val="585858"/>
          <w:sz w:val="20"/>
          <w:szCs w:val="20"/>
          <w:u w:val="single"/>
          <w:shd w:val="clear" w:color="auto" w:fill="F8F8F8"/>
          <w:lang w:eastAsia="tr-TR"/>
        </w:rPr>
        <w:t xml:space="preserve">İZMİR METRO İZMİR B. ŞEHİR </w:t>
      </w:r>
      <w:proofErr w:type="gramStart"/>
      <w:r w:rsidRPr="00A45990">
        <w:rPr>
          <w:rFonts w:ascii="Segoe UI" w:eastAsia="Times New Roman" w:hAnsi="Segoe UI" w:cs="Segoe UI"/>
          <w:b/>
          <w:bCs/>
          <w:color w:val="585858"/>
          <w:sz w:val="20"/>
          <w:szCs w:val="20"/>
          <w:u w:val="single"/>
          <w:shd w:val="clear" w:color="auto" w:fill="F8F8F8"/>
          <w:lang w:eastAsia="tr-TR"/>
        </w:rPr>
        <w:t>BEL.METRO</w:t>
      </w:r>
      <w:proofErr w:type="gramEnd"/>
      <w:r w:rsidRPr="00A45990">
        <w:rPr>
          <w:rFonts w:ascii="Segoe UI" w:eastAsia="Times New Roman" w:hAnsi="Segoe UI" w:cs="Segoe UI"/>
          <w:b/>
          <w:bCs/>
          <w:color w:val="585858"/>
          <w:sz w:val="20"/>
          <w:szCs w:val="20"/>
          <w:u w:val="single"/>
          <w:shd w:val="clear" w:color="auto" w:fill="F8F8F8"/>
          <w:lang w:eastAsia="tr-TR"/>
        </w:rPr>
        <w:t xml:space="preserve"> İŞL.TAŞ.İNŞ.SAN. VE TİC A.Ş.</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118ABE"/>
          <w:sz w:val="20"/>
          <w:szCs w:val="20"/>
          <w:shd w:val="clear" w:color="auto" w:fill="F8F8F8"/>
          <w:lang w:eastAsia="tr-TR"/>
        </w:rPr>
        <w:t>GÖRME ENGELLİLER İÇİN TABANSIZ UYARICI VE KLAVUZ HİSSEDİLEBİLİR YÜZEY</w:t>
      </w:r>
      <w:r w:rsidRPr="00A45990">
        <w:rPr>
          <w:rFonts w:ascii="Segoe UI" w:eastAsia="Times New Roman" w:hAnsi="Segoe UI" w:cs="Segoe UI"/>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269"/>
        <w:gridCol w:w="176"/>
        <w:gridCol w:w="6537"/>
      </w:tblGrid>
      <w:tr w:rsidR="00A45990" w:rsidRPr="00A45990" w:rsidTr="00A45990">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2015/132845</w:t>
            </w:r>
          </w:p>
        </w:tc>
      </w:tr>
    </w:tbl>
    <w:p w:rsidR="00A45990" w:rsidRPr="00A45990" w:rsidRDefault="00A45990" w:rsidP="00A4599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352"/>
        <w:gridCol w:w="164"/>
        <w:gridCol w:w="5466"/>
      </w:tblGrid>
      <w:tr w:rsidR="00A45990" w:rsidRPr="00A45990" w:rsidTr="00A45990">
        <w:trPr>
          <w:tblCellSpacing w:w="15" w:type="dxa"/>
        </w:trPr>
        <w:tc>
          <w:tcPr>
            <w:tcW w:w="10785" w:type="dxa"/>
            <w:gridSpan w:val="3"/>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B04935"/>
                <w:sz w:val="20"/>
                <w:szCs w:val="20"/>
                <w:lang w:eastAsia="tr-TR"/>
              </w:rPr>
              <w:t>1-İdarenin</w:t>
            </w:r>
          </w:p>
        </w:tc>
      </w:tr>
      <w:tr w:rsidR="00A45990" w:rsidRPr="00A45990" w:rsidTr="00A45990">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a)</w:t>
            </w:r>
            <w:r w:rsidRPr="00A45990">
              <w:rPr>
                <w:rFonts w:ascii="Segoe UI" w:eastAsia="Times New Roman" w:hAnsi="Segoe UI" w:cs="Segoe UI"/>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b/>
                <w:bCs/>
                <w:color w:val="118ABE"/>
                <w:sz w:val="20"/>
                <w:szCs w:val="20"/>
                <w:lang w:eastAsia="tr-TR"/>
              </w:rPr>
              <w:t>2844 SOKAK 5 35110 MERSİNLİ BORNOVA/İZMİR</w:t>
            </w:r>
          </w:p>
        </w:tc>
      </w:tr>
      <w:tr w:rsidR="00A45990" w:rsidRPr="00A45990" w:rsidTr="00A45990">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b)</w:t>
            </w:r>
            <w:r w:rsidRPr="00A45990">
              <w:rPr>
                <w:rFonts w:ascii="Segoe UI" w:eastAsia="Times New Roman" w:hAnsi="Segoe UI" w:cs="Segoe UI"/>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proofErr w:type="gramStart"/>
            <w:r w:rsidRPr="00A45990">
              <w:rPr>
                <w:rFonts w:ascii="Segoe UI" w:eastAsia="Times New Roman" w:hAnsi="Segoe UI" w:cs="Segoe UI"/>
                <w:b/>
                <w:bCs/>
                <w:color w:val="118ABE"/>
                <w:sz w:val="20"/>
                <w:szCs w:val="20"/>
                <w:lang w:eastAsia="tr-TR"/>
              </w:rPr>
              <w:t>2324615445</w:t>
            </w:r>
            <w:proofErr w:type="gramEnd"/>
            <w:r w:rsidRPr="00A45990">
              <w:rPr>
                <w:rFonts w:ascii="Segoe UI" w:eastAsia="Times New Roman" w:hAnsi="Segoe UI" w:cs="Segoe UI"/>
                <w:b/>
                <w:bCs/>
                <w:color w:val="118ABE"/>
                <w:sz w:val="20"/>
                <w:szCs w:val="20"/>
                <w:lang w:eastAsia="tr-TR"/>
              </w:rPr>
              <w:t xml:space="preserve"> - 2324614769</w:t>
            </w:r>
          </w:p>
        </w:tc>
      </w:tr>
      <w:tr w:rsidR="00A45990" w:rsidRPr="00A45990" w:rsidTr="00A45990">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c)</w:t>
            </w:r>
            <w:r w:rsidRPr="00A45990">
              <w:rPr>
                <w:rFonts w:ascii="Segoe UI" w:eastAsia="Times New Roman" w:hAnsi="Segoe UI" w:cs="Segoe UI"/>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b/>
                <w:bCs/>
                <w:color w:val="118ABE"/>
                <w:sz w:val="20"/>
                <w:szCs w:val="20"/>
                <w:lang w:eastAsia="tr-TR"/>
              </w:rPr>
              <w:t>info@izmirmetro.com.tr</w:t>
            </w:r>
          </w:p>
        </w:tc>
      </w:tr>
      <w:tr w:rsidR="00A45990" w:rsidRPr="00A45990" w:rsidTr="00A45990">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ç)</w:t>
            </w:r>
            <w:r w:rsidRPr="00A45990">
              <w:rPr>
                <w:rFonts w:ascii="Segoe UI" w:eastAsia="Times New Roman" w:hAnsi="Segoe UI" w:cs="Segoe UI"/>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color w:val="585858"/>
                <w:sz w:val="20"/>
                <w:szCs w:val="20"/>
                <w:lang w:eastAsia="tr-TR"/>
              </w:rPr>
              <w:t>https://ekap.kik.gov.tr/EKAP/</w:t>
            </w:r>
          </w:p>
        </w:tc>
      </w:tr>
    </w:tbl>
    <w:p w:rsidR="00A45990" w:rsidRPr="00A45990" w:rsidRDefault="00A45990" w:rsidP="00A45990">
      <w:pPr>
        <w:spacing w:after="0" w:line="240" w:lineRule="auto"/>
        <w:rPr>
          <w:rFonts w:ascii="Times New Roman" w:eastAsia="Times New Roman" w:hAnsi="Times New Roman" w:cs="Times New Roman"/>
          <w:sz w:val="24"/>
          <w:szCs w:val="24"/>
          <w:lang w:eastAsia="tr-TR"/>
        </w:rPr>
      </w:pP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270"/>
        <w:gridCol w:w="164"/>
        <w:gridCol w:w="6548"/>
      </w:tblGrid>
      <w:tr w:rsidR="00A45990" w:rsidRPr="00A45990" w:rsidTr="00A45990">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a)</w:t>
            </w:r>
            <w:r w:rsidRPr="00A45990">
              <w:rPr>
                <w:rFonts w:ascii="Segoe UI" w:eastAsia="Times New Roman" w:hAnsi="Segoe UI" w:cs="Segoe UI"/>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b/>
                <w:bCs/>
                <w:color w:val="118ABE"/>
                <w:sz w:val="20"/>
                <w:szCs w:val="20"/>
                <w:lang w:eastAsia="tr-TR"/>
              </w:rPr>
              <w:t>3.880 METRE TÜL HİSSEDİLEBİLİR YÜZEY ALIMI VE UYGULAMASI</w:t>
            </w:r>
            <w:r w:rsidRPr="00A45990">
              <w:rPr>
                <w:rFonts w:ascii="Segoe UI" w:eastAsia="Times New Roman" w:hAnsi="Segoe UI" w:cs="Segoe UI"/>
                <w:b/>
                <w:bCs/>
                <w:color w:val="118ABE"/>
                <w:sz w:val="20"/>
                <w:szCs w:val="20"/>
                <w:lang w:eastAsia="tr-TR"/>
              </w:rPr>
              <w:br/>
              <w:t xml:space="preserve">Ayrıntılı bilgiye </w:t>
            </w:r>
            <w:proofErr w:type="spellStart"/>
            <w:r w:rsidRPr="00A45990">
              <w:rPr>
                <w:rFonts w:ascii="Segoe UI" w:eastAsia="Times New Roman" w:hAnsi="Segoe UI" w:cs="Segoe UI"/>
                <w:b/>
                <w:bCs/>
                <w:color w:val="118ABE"/>
                <w:sz w:val="20"/>
                <w:szCs w:val="20"/>
                <w:lang w:eastAsia="tr-TR"/>
              </w:rPr>
              <w:t>EKAP’ta</w:t>
            </w:r>
            <w:proofErr w:type="spellEnd"/>
            <w:r w:rsidRPr="00A45990">
              <w:rPr>
                <w:rFonts w:ascii="Segoe UI" w:eastAsia="Times New Roman" w:hAnsi="Segoe UI" w:cs="Segoe UI"/>
                <w:b/>
                <w:bCs/>
                <w:color w:val="118ABE"/>
                <w:sz w:val="20"/>
                <w:szCs w:val="20"/>
                <w:lang w:eastAsia="tr-TR"/>
              </w:rPr>
              <w:t xml:space="preserve"> yer alan ihale dokümanı içinde bulunan idari şartnameden ulaşılabilir.</w:t>
            </w:r>
          </w:p>
        </w:tc>
      </w:tr>
      <w:tr w:rsidR="00A45990" w:rsidRPr="00A45990" w:rsidTr="00A45990">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b)</w:t>
            </w:r>
            <w:r w:rsidRPr="00A45990">
              <w:rPr>
                <w:rFonts w:ascii="Segoe UI" w:eastAsia="Times New Roman" w:hAnsi="Segoe UI" w:cs="Segoe UI"/>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b/>
                <w:bCs/>
                <w:color w:val="118ABE"/>
                <w:sz w:val="20"/>
                <w:szCs w:val="20"/>
                <w:lang w:eastAsia="tr-TR"/>
              </w:rPr>
              <w:t>İZMİR METRO A.Ş. METRO İSTASYONLARI</w:t>
            </w:r>
          </w:p>
        </w:tc>
      </w:tr>
      <w:tr w:rsidR="00A45990" w:rsidRPr="00A45990" w:rsidTr="00A45990">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c)</w:t>
            </w:r>
            <w:r w:rsidRPr="00A45990">
              <w:rPr>
                <w:rFonts w:ascii="Segoe UI" w:eastAsia="Times New Roman" w:hAnsi="Segoe UI" w:cs="Segoe UI"/>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b/>
                <w:bCs/>
                <w:color w:val="118ABE"/>
                <w:sz w:val="20"/>
                <w:szCs w:val="20"/>
                <w:lang w:eastAsia="tr-TR"/>
              </w:rPr>
              <w:t>Yüklenici işe başlama tarihinden itibaren 40 gün içinde tüm malları teslim etmiş, tüm uygulamaları bitirmiş İdareye geçici kabule hazırdır yazısını vermiş olmalıdır.</w:t>
            </w:r>
          </w:p>
        </w:tc>
      </w:tr>
    </w:tbl>
    <w:p w:rsidR="00A45990" w:rsidRPr="00A45990" w:rsidRDefault="00A45990" w:rsidP="00A45990">
      <w:pPr>
        <w:spacing w:after="0" w:line="240" w:lineRule="auto"/>
        <w:rPr>
          <w:rFonts w:ascii="Times New Roman" w:eastAsia="Times New Roman" w:hAnsi="Times New Roman" w:cs="Times New Roman"/>
          <w:sz w:val="24"/>
          <w:szCs w:val="24"/>
          <w:lang w:eastAsia="tr-TR"/>
        </w:rPr>
      </w:pPr>
      <w:bookmarkStart w:id="0" w:name="_GoBack"/>
      <w:bookmarkEnd w:id="0"/>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270"/>
        <w:gridCol w:w="164"/>
        <w:gridCol w:w="6548"/>
      </w:tblGrid>
      <w:tr w:rsidR="00A45990" w:rsidRPr="00A45990" w:rsidTr="00A45990">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a)</w:t>
            </w:r>
            <w:r w:rsidRPr="00A45990">
              <w:rPr>
                <w:rFonts w:ascii="Segoe UI" w:eastAsia="Times New Roman" w:hAnsi="Segoe UI" w:cs="Segoe UI"/>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b/>
                <w:bCs/>
                <w:color w:val="118ABE"/>
                <w:sz w:val="20"/>
                <w:szCs w:val="20"/>
                <w:lang w:eastAsia="tr-TR"/>
              </w:rPr>
              <w:t>İzmir Metro A.Ş. 2844 Sokak No:5 Mersinli Konak-İZMİR</w:t>
            </w:r>
          </w:p>
        </w:tc>
      </w:tr>
      <w:tr w:rsidR="00A45990" w:rsidRPr="00A45990" w:rsidTr="00A45990">
        <w:trPr>
          <w:tblCellSpacing w:w="15" w:type="dxa"/>
        </w:trPr>
        <w:tc>
          <w:tcPr>
            <w:tcW w:w="322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b)</w:t>
            </w:r>
            <w:r w:rsidRPr="00A45990">
              <w:rPr>
                <w:rFonts w:ascii="Segoe UI" w:eastAsia="Times New Roman" w:hAnsi="Segoe UI" w:cs="Segoe UI"/>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jc w:val="both"/>
              <w:rPr>
                <w:rFonts w:ascii="Segoe UI" w:eastAsia="Times New Roman" w:hAnsi="Segoe UI" w:cs="Segoe UI"/>
                <w:color w:val="585858"/>
                <w:sz w:val="20"/>
                <w:szCs w:val="20"/>
                <w:lang w:eastAsia="tr-TR"/>
              </w:rPr>
            </w:pPr>
            <w:r w:rsidRPr="00A45990">
              <w:rPr>
                <w:rFonts w:ascii="Segoe UI" w:eastAsia="Times New Roman" w:hAnsi="Segoe UI" w:cs="Segoe UI"/>
                <w:b/>
                <w:bCs/>
                <w:color w:val="118ABE"/>
                <w:sz w:val="20"/>
                <w:szCs w:val="20"/>
                <w:lang w:eastAsia="tr-TR"/>
              </w:rPr>
              <w:t xml:space="preserve">03.11.2015 - </w:t>
            </w:r>
            <w:proofErr w:type="gramStart"/>
            <w:r w:rsidRPr="00A45990">
              <w:rPr>
                <w:rFonts w:ascii="Segoe UI" w:eastAsia="Times New Roman" w:hAnsi="Segoe UI" w:cs="Segoe UI"/>
                <w:b/>
                <w:bCs/>
                <w:color w:val="118ABE"/>
                <w:sz w:val="20"/>
                <w:szCs w:val="20"/>
                <w:lang w:eastAsia="tr-TR"/>
              </w:rPr>
              <w:t>14:00</w:t>
            </w:r>
            <w:proofErr w:type="gramEnd"/>
          </w:p>
        </w:tc>
      </w:tr>
    </w:tbl>
    <w:p w:rsidR="00A45990" w:rsidRPr="00A45990" w:rsidRDefault="00A45990" w:rsidP="00A45990">
      <w:pPr>
        <w:spacing w:after="0" w:line="240" w:lineRule="auto"/>
        <w:rPr>
          <w:rFonts w:ascii="Times New Roman" w:eastAsia="Times New Roman" w:hAnsi="Times New Roman" w:cs="Times New Roman"/>
          <w:sz w:val="24"/>
          <w:szCs w:val="24"/>
          <w:lang w:eastAsia="tr-TR"/>
        </w:rPr>
      </w:pP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4. İhaleye katılabilme şartları ve istenilen belgeler ile yeterlik değerlendirmesinde uygulanacak kriterler:</w:t>
      </w:r>
      <w:r w:rsidRPr="00A45990">
        <w:rPr>
          <w:rFonts w:ascii="Segoe UI" w:eastAsia="Times New Roman" w:hAnsi="Segoe UI" w:cs="Segoe UI"/>
          <w:color w:val="585858"/>
          <w:sz w:val="20"/>
          <w:szCs w:val="20"/>
          <w:lang w:eastAsia="tr-TR"/>
        </w:rPr>
        <w:br/>
      </w:r>
      <w:proofErr w:type="gramStart"/>
      <w:r w:rsidRPr="00A45990">
        <w:rPr>
          <w:rFonts w:ascii="Segoe UI" w:eastAsia="Times New Roman" w:hAnsi="Segoe UI" w:cs="Segoe UI"/>
          <w:b/>
          <w:bCs/>
          <w:color w:val="585858"/>
          <w:sz w:val="20"/>
          <w:szCs w:val="20"/>
          <w:shd w:val="clear" w:color="auto" w:fill="F8F8F8"/>
          <w:lang w:eastAsia="tr-TR"/>
        </w:rPr>
        <w:t>4.1</w:t>
      </w:r>
      <w:proofErr w:type="gramEnd"/>
      <w:r w:rsidRPr="00A45990">
        <w:rPr>
          <w:rFonts w:ascii="Segoe UI" w:eastAsia="Times New Roman" w:hAnsi="Segoe UI" w:cs="Segoe UI"/>
          <w:b/>
          <w:bCs/>
          <w:color w:val="585858"/>
          <w:sz w:val="20"/>
          <w:szCs w:val="20"/>
          <w:shd w:val="clear" w:color="auto" w:fill="F8F8F8"/>
          <w:lang w:eastAsia="tr-TR"/>
        </w:rPr>
        <w:t>.</w:t>
      </w:r>
      <w:r w:rsidRPr="00A45990">
        <w:rPr>
          <w:rFonts w:ascii="Segoe UI" w:eastAsia="Times New Roman" w:hAnsi="Segoe UI" w:cs="Segoe UI"/>
          <w:color w:val="585858"/>
          <w:sz w:val="20"/>
          <w:szCs w:val="20"/>
          <w:shd w:val="clear" w:color="auto" w:fill="F8F8F8"/>
          <w:lang w:eastAsia="tr-TR"/>
        </w:rPr>
        <w:t> İhaleye katılma şartları ve istenilen belgeler: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4.1.1.</w:t>
      </w:r>
      <w:r w:rsidRPr="00A45990">
        <w:rPr>
          <w:rFonts w:ascii="Segoe UI" w:eastAsia="Times New Roman" w:hAnsi="Segoe UI" w:cs="Segoe UI"/>
          <w:color w:val="585858"/>
          <w:sz w:val="20"/>
          <w:szCs w:val="20"/>
          <w:shd w:val="clear" w:color="auto" w:fill="F8F8F8"/>
          <w:lang w:eastAsia="tr-TR"/>
        </w:rPr>
        <w:t> Mevzuatı gereği kayıtlı olduğu Ticaret ve/veya Sanayi Odası ya da ilgili Esnaf ve Sanatkarlar Odası belgesi;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4.1.1.1.</w:t>
      </w:r>
      <w:r w:rsidRPr="00A45990">
        <w:rPr>
          <w:rFonts w:ascii="Segoe UI" w:eastAsia="Times New Roman" w:hAnsi="Segoe UI" w:cs="Segoe UI"/>
          <w:color w:val="585858"/>
          <w:sz w:val="20"/>
          <w:szCs w:val="20"/>
          <w:shd w:val="clear" w:color="auto" w:fill="F8F8F8"/>
          <w:lang w:eastAsia="tr-TR"/>
        </w:rPr>
        <w:t> Gerçek kişi olması halinde, ilk ilan veya ihale tarihinin içinde bulunduğu yılda alınmış, ilgisine göre Ticaret ve/veya Sanayi Odasına ya da ilgili Esnaf ve Sanatkarlar Odasına kayıtlı olduğunu gösterir belge,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4.1.1.2.</w:t>
      </w:r>
      <w:r w:rsidRPr="00A45990">
        <w:rPr>
          <w:rFonts w:ascii="Segoe UI" w:eastAsia="Times New Roman" w:hAnsi="Segoe UI" w:cs="Segoe UI"/>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4.1.2.</w:t>
      </w:r>
      <w:r w:rsidRPr="00A45990">
        <w:rPr>
          <w:rFonts w:ascii="Segoe UI" w:eastAsia="Times New Roman" w:hAnsi="Segoe UI" w:cs="Segoe UI"/>
          <w:color w:val="585858"/>
          <w:sz w:val="20"/>
          <w:szCs w:val="20"/>
          <w:shd w:val="clear" w:color="auto" w:fill="F8F8F8"/>
          <w:lang w:eastAsia="tr-TR"/>
        </w:rPr>
        <w:t> Teklif vermeye yetkili olduğunu gösteren imza beyannamesi veya imza sirküleri;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4.1.2.1.</w:t>
      </w:r>
      <w:r w:rsidRPr="00A45990">
        <w:rPr>
          <w:rFonts w:ascii="Segoe UI" w:eastAsia="Times New Roman" w:hAnsi="Segoe UI" w:cs="Segoe UI"/>
          <w:color w:val="585858"/>
          <w:sz w:val="20"/>
          <w:szCs w:val="20"/>
          <w:shd w:val="clear" w:color="auto" w:fill="F8F8F8"/>
          <w:lang w:eastAsia="tr-TR"/>
        </w:rPr>
        <w:t> Gerçek kişi olması halinde, noter tasdikli imza beyannamesi,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4.1.2.2.</w:t>
      </w:r>
      <w:r w:rsidRPr="00A45990">
        <w:rPr>
          <w:rFonts w:ascii="Segoe UI" w:eastAsia="Times New Roman" w:hAnsi="Segoe UI" w:cs="Segoe UI"/>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4.1.3.</w:t>
      </w:r>
      <w:r w:rsidRPr="00A45990">
        <w:rPr>
          <w:rFonts w:ascii="Segoe UI" w:eastAsia="Times New Roman" w:hAnsi="Segoe UI" w:cs="Segoe UI"/>
          <w:color w:val="585858"/>
          <w:sz w:val="20"/>
          <w:szCs w:val="20"/>
          <w:shd w:val="clear" w:color="auto" w:fill="F8F8F8"/>
          <w:lang w:eastAsia="tr-TR"/>
        </w:rPr>
        <w:t> Şekli ve içeriği İdari Şartnamede belirlenen teklif mektubu.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4.1.4.</w:t>
      </w:r>
      <w:r w:rsidRPr="00A45990">
        <w:rPr>
          <w:rFonts w:ascii="Segoe UI" w:eastAsia="Times New Roman" w:hAnsi="Segoe UI" w:cs="Segoe UI"/>
          <w:color w:val="585858"/>
          <w:sz w:val="20"/>
          <w:szCs w:val="20"/>
          <w:shd w:val="clear" w:color="auto" w:fill="F8F8F8"/>
          <w:lang w:eastAsia="tr-TR"/>
        </w:rPr>
        <w:t> Şekli ve içeriği İdari Şartnamede belirlenen geçici teminat.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4.1.5</w:t>
      </w:r>
      <w:r w:rsidRPr="00A45990">
        <w:rPr>
          <w:rFonts w:ascii="Segoe UI" w:eastAsia="Times New Roman" w:hAnsi="Segoe UI" w:cs="Segoe UI"/>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A45990" w:rsidRPr="00A45990" w:rsidTr="00A45990">
        <w:trPr>
          <w:tblCellSpacing w:w="15" w:type="dxa"/>
        </w:trPr>
        <w:tc>
          <w:tcPr>
            <w:tcW w:w="1078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 xml:space="preserve">4.2. Ekonomik ve mali yeterliğe ilişkin belgeler ve bu belgelerin taşıması gereken </w:t>
            </w:r>
            <w:proofErr w:type="gramStart"/>
            <w:r w:rsidRPr="00A45990">
              <w:rPr>
                <w:rFonts w:ascii="Segoe UI" w:eastAsia="Times New Roman" w:hAnsi="Segoe UI" w:cs="Segoe UI"/>
                <w:b/>
                <w:bCs/>
                <w:color w:val="585858"/>
                <w:sz w:val="20"/>
                <w:szCs w:val="20"/>
                <w:lang w:eastAsia="tr-TR"/>
              </w:rPr>
              <w:t>kriterler</w:t>
            </w:r>
            <w:proofErr w:type="gramEnd"/>
            <w:r w:rsidRPr="00A45990">
              <w:rPr>
                <w:rFonts w:ascii="Segoe UI" w:eastAsia="Times New Roman" w:hAnsi="Segoe UI" w:cs="Segoe UI"/>
                <w:b/>
                <w:bCs/>
                <w:color w:val="585858"/>
                <w:sz w:val="20"/>
                <w:szCs w:val="20"/>
                <w:lang w:eastAsia="tr-TR"/>
              </w:rPr>
              <w:t>:</w:t>
            </w:r>
          </w:p>
        </w:tc>
      </w:tr>
      <w:tr w:rsidR="00A45990" w:rsidRPr="00A45990" w:rsidTr="00A45990">
        <w:trPr>
          <w:tblCellSpacing w:w="15" w:type="dxa"/>
        </w:trPr>
        <w:tc>
          <w:tcPr>
            <w:tcW w:w="1078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color w:val="585858"/>
                <w:sz w:val="20"/>
                <w:szCs w:val="20"/>
                <w:lang w:eastAsia="tr-TR"/>
              </w:rPr>
              <w:t xml:space="preserve">İdare tarafından ekonomik ve mali yeterliğe ilişkin </w:t>
            </w:r>
            <w:proofErr w:type="gramStart"/>
            <w:r w:rsidRPr="00A45990">
              <w:rPr>
                <w:rFonts w:ascii="Segoe UI" w:eastAsia="Times New Roman" w:hAnsi="Segoe UI" w:cs="Segoe UI"/>
                <w:color w:val="585858"/>
                <w:sz w:val="20"/>
                <w:szCs w:val="20"/>
                <w:lang w:eastAsia="tr-TR"/>
              </w:rPr>
              <w:t>kriter</w:t>
            </w:r>
            <w:proofErr w:type="gramEnd"/>
            <w:r w:rsidRPr="00A45990">
              <w:rPr>
                <w:rFonts w:ascii="Segoe UI" w:eastAsia="Times New Roman" w:hAnsi="Segoe UI" w:cs="Segoe UI"/>
                <w:color w:val="585858"/>
                <w:sz w:val="20"/>
                <w:szCs w:val="20"/>
                <w:lang w:eastAsia="tr-TR"/>
              </w:rPr>
              <w:t xml:space="preserve"> belirtilmemiştir.</w:t>
            </w:r>
          </w:p>
        </w:tc>
      </w:tr>
    </w:tbl>
    <w:p w:rsidR="00A45990" w:rsidRPr="00A45990" w:rsidRDefault="00A45990" w:rsidP="00A4599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A45990" w:rsidRPr="00A45990" w:rsidTr="00A45990">
        <w:trPr>
          <w:tblCellSpacing w:w="15" w:type="dxa"/>
        </w:trPr>
        <w:tc>
          <w:tcPr>
            <w:tcW w:w="1078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 xml:space="preserve">4.3. Mesleki ve Teknik yeterliğe ilişkin belgeler ve bu belgelerin taşıması gereken </w:t>
            </w:r>
            <w:proofErr w:type="gramStart"/>
            <w:r w:rsidRPr="00A45990">
              <w:rPr>
                <w:rFonts w:ascii="Segoe UI" w:eastAsia="Times New Roman" w:hAnsi="Segoe UI" w:cs="Segoe UI"/>
                <w:b/>
                <w:bCs/>
                <w:color w:val="585858"/>
                <w:sz w:val="20"/>
                <w:szCs w:val="20"/>
                <w:lang w:eastAsia="tr-TR"/>
              </w:rPr>
              <w:t>kriterler</w:t>
            </w:r>
            <w:proofErr w:type="gramEnd"/>
            <w:r w:rsidRPr="00A45990">
              <w:rPr>
                <w:rFonts w:ascii="Segoe UI" w:eastAsia="Times New Roman" w:hAnsi="Segoe UI" w:cs="Segoe UI"/>
                <w:b/>
                <w:bCs/>
                <w:color w:val="585858"/>
                <w:sz w:val="20"/>
                <w:szCs w:val="20"/>
                <w:lang w:eastAsia="tr-TR"/>
              </w:rPr>
              <w:t>:</w:t>
            </w:r>
          </w:p>
        </w:tc>
      </w:tr>
      <w:tr w:rsidR="00A45990" w:rsidRPr="00A45990" w:rsidTr="00A45990">
        <w:trPr>
          <w:tblCellSpacing w:w="15" w:type="dxa"/>
        </w:trPr>
        <w:tc>
          <w:tcPr>
            <w:tcW w:w="1078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4.3.1. Yetkili satıcılığı veya imalatçılığı gösteren belgeler:</w:t>
            </w:r>
          </w:p>
        </w:tc>
      </w:tr>
      <w:tr w:rsidR="00A45990" w:rsidRPr="00A45990" w:rsidTr="00A45990">
        <w:trPr>
          <w:tblCellSpacing w:w="15" w:type="dxa"/>
        </w:trPr>
        <w:tc>
          <w:tcPr>
            <w:tcW w:w="1078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color w:val="585858"/>
                <w:sz w:val="20"/>
                <w:szCs w:val="20"/>
                <w:lang w:eastAsia="tr-TR"/>
              </w:rPr>
              <w:lastRenderedPageBreak/>
              <w:t>a) İmalatçı ise imalatçı olduğunu gösteren belge veya belgeler,</w:t>
            </w:r>
            <w:r w:rsidRPr="00A45990">
              <w:rPr>
                <w:rFonts w:ascii="Segoe UI" w:eastAsia="Times New Roman" w:hAnsi="Segoe UI" w:cs="Segoe UI"/>
                <w:color w:val="585858"/>
                <w:sz w:val="20"/>
                <w:szCs w:val="20"/>
                <w:lang w:eastAsia="tr-TR"/>
              </w:rPr>
              <w:br/>
              <w:t>b) Yetkili satıcı veya yetkili temsilci ise yetkili satıcı ya da yetkili temsilci olduğunu gösteren belge veya belgeler,</w:t>
            </w:r>
            <w:r w:rsidRPr="00A45990">
              <w:rPr>
                <w:rFonts w:ascii="Segoe UI" w:eastAsia="Times New Roman" w:hAnsi="Segoe UI" w:cs="Segoe UI"/>
                <w:color w:val="585858"/>
                <w:sz w:val="20"/>
                <w:szCs w:val="20"/>
                <w:lang w:eastAsia="tr-TR"/>
              </w:rPr>
              <w:br/>
              <w:t>c) Türkiye’de serbest bölgelerde faaliyet gösteriyor ise yukarıdaki belgelerden biriyle birlikte sunduğu serbest bölge faaliyet belgesi.</w:t>
            </w:r>
            <w:r w:rsidRPr="00A45990">
              <w:rPr>
                <w:rFonts w:ascii="Segoe UI" w:eastAsia="Times New Roman" w:hAnsi="Segoe UI" w:cs="Segoe UI"/>
                <w:color w:val="585858"/>
                <w:sz w:val="20"/>
                <w:szCs w:val="20"/>
                <w:lang w:eastAsia="tr-TR"/>
              </w:rPr>
              <w:br/>
              <w:t>İsteklilerin yukarıda sayılan belgelerden, kendi durumuna uygun belge veya belgeleri sunması yeterli kabul edilir. İsteklinin imalatçı olduğu aşağıdaki belgeler ile tevsik edilir. </w:t>
            </w:r>
          </w:p>
          <w:p w:rsidR="00A45990" w:rsidRPr="00A45990" w:rsidRDefault="00A45990" w:rsidP="00A45990">
            <w:pPr>
              <w:spacing w:after="0" w:line="240" w:lineRule="atLeast"/>
              <w:rPr>
                <w:rFonts w:ascii="Segoe UI" w:eastAsia="Times New Roman" w:hAnsi="Segoe UI" w:cs="Segoe UI"/>
                <w:b/>
                <w:bCs/>
                <w:color w:val="118ABE"/>
                <w:sz w:val="20"/>
                <w:szCs w:val="20"/>
                <w:lang w:eastAsia="tr-TR"/>
              </w:rPr>
            </w:pPr>
            <w:r w:rsidRPr="00A45990">
              <w:rPr>
                <w:rFonts w:ascii="Segoe UI" w:eastAsia="Times New Roman" w:hAnsi="Segoe UI" w:cs="Segoe UI"/>
                <w:b/>
                <w:bCs/>
                <w:color w:val="118ABE"/>
                <w:sz w:val="20"/>
                <w:szCs w:val="20"/>
                <w:lang w:eastAsia="tr-TR"/>
              </w:rPr>
              <w:t>a) Aday veya istekli imalatçı ise imalatçı olduğunu gösteren belge veya belgeler,</w:t>
            </w:r>
          </w:p>
          <w:p w:rsidR="00A45990" w:rsidRPr="00A45990" w:rsidRDefault="00A45990" w:rsidP="00A45990">
            <w:pPr>
              <w:spacing w:after="0" w:line="240" w:lineRule="atLeast"/>
              <w:rPr>
                <w:rFonts w:ascii="Segoe UI" w:eastAsia="Times New Roman" w:hAnsi="Segoe UI" w:cs="Segoe UI"/>
                <w:b/>
                <w:bCs/>
                <w:color w:val="118ABE"/>
                <w:sz w:val="20"/>
                <w:szCs w:val="20"/>
                <w:lang w:eastAsia="tr-TR"/>
              </w:rPr>
            </w:pPr>
            <w:r w:rsidRPr="00A45990">
              <w:rPr>
                <w:rFonts w:ascii="Segoe UI" w:eastAsia="Times New Roman" w:hAnsi="Segoe UI" w:cs="Segoe UI"/>
                <w:b/>
                <w:bCs/>
                <w:color w:val="118ABE"/>
                <w:sz w:val="20"/>
                <w:szCs w:val="20"/>
                <w:lang w:eastAsia="tr-TR"/>
              </w:rPr>
              <w:t>b) Aday veya istekli yetkili satıcı veya yetkili temsilci ise yetkili satıcı ya da yetkili temsilci olduğunu gösteren belge veya belgeler,</w:t>
            </w:r>
          </w:p>
          <w:p w:rsidR="00A45990" w:rsidRPr="00A45990" w:rsidRDefault="00A45990" w:rsidP="00A45990">
            <w:pPr>
              <w:spacing w:after="0" w:line="240" w:lineRule="atLeast"/>
              <w:rPr>
                <w:rFonts w:ascii="Segoe UI" w:eastAsia="Times New Roman" w:hAnsi="Segoe UI" w:cs="Segoe UI"/>
                <w:b/>
                <w:bCs/>
                <w:color w:val="118ABE"/>
                <w:sz w:val="20"/>
                <w:szCs w:val="20"/>
                <w:lang w:eastAsia="tr-TR"/>
              </w:rPr>
            </w:pPr>
            <w:r w:rsidRPr="00A45990">
              <w:rPr>
                <w:rFonts w:ascii="Segoe UI" w:eastAsia="Times New Roman" w:hAnsi="Segoe UI" w:cs="Segoe UI"/>
                <w:b/>
                <w:bCs/>
                <w:color w:val="118ABE"/>
                <w:sz w:val="20"/>
                <w:szCs w:val="20"/>
                <w:lang w:eastAsia="tr-TR"/>
              </w:rPr>
              <w:t>c) Aday veya istekli Türkiye’de serbest bölgelerde faaliyet gösteriyor ise yukarıdaki belgelerden biriyle birlikte sunduğu serbest bölge faaliyet belgesi.</w:t>
            </w:r>
          </w:p>
          <w:p w:rsidR="00A45990" w:rsidRPr="00A45990" w:rsidRDefault="00A45990" w:rsidP="00A45990">
            <w:pPr>
              <w:spacing w:after="0" w:line="240" w:lineRule="atLeast"/>
              <w:rPr>
                <w:rFonts w:ascii="Segoe UI" w:eastAsia="Times New Roman" w:hAnsi="Segoe UI" w:cs="Segoe UI"/>
                <w:b/>
                <w:bCs/>
                <w:color w:val="118ABE"/>
                <w:sz w:val="20"/>
                <w:szCs w:val="20"/>
                <w:lang w:eastAsia="tr-TR"/>
              </w:rPr>
            </w:pPr>
            <w:r w:rsidRPr="00A45990">
              <w:rPr>
                <w:rFonts w:ascii="Segoe UI" w:eastAsia="Times New Roman" w:hAnsi="Segoe UI" w:cs="Segoe UI"/>
                <w:b/>
                <w:bCs/>
                <w:color w:val="118ABE"/>
                <w:sz w:val="20"/>
                <w:szCs w:val="20"/>
                <w:lang w:eastAsia="tr-TR"/>
              </w:rPr>
              <w:t>İş ortaklığında ortaklardan birinin, teklif edilen mala veya mallara ilişkin imalatçı veya yetkili satıcı ya da yetkili temsilci olduğunu gösteren belgelerden birini sunması yeterlidir. </w:t>
            </w:r>
          </w:p>
          <w:p w:rsidR="00A45990" w:rsidRPr="00A45990" w:rsidRDefault="00A45990" w:rsidP="00A45990">
            <w:pPr>
              <w:spacing w:after="0" w:line="240" w:lineRule="atLeast"/>
              <w:rPr>
                <w:rFonts w:ascii="Segoe UI" w:eastAsia="Times New Roman" w:hAnsi="Segoe UI" w:cs="Segoe UI"/>
                <w:b/>
                <w:bCs/>
                <w:color w:val="118ABE"/>
                <w:sz w:val="20"/>
                <w:szCs w:val="20"/>
                <w:lang w:eastAsia="tr-TR"/>
              </w:rPr>
            </w:pPr>
            <w:r w:rsidRPr="00A45990">
              <w:rPr>
                <w:rFonts w:ascii="Segoe UI" w:eastAsia="Times New Roman" w:hAnsi="Segoe UI" w:cs="Segoe UI"/>
                <w:b/>
                <w:bCs/>
                <w:color w:val="118ABE"/>
                <w:sz w:val="20"/>
                <w:szCs w:val="20"/>
                <w:lang w:eastAsia="tr-TR"/>
              </w:rPr>
              <w:t>Adayın veya isteklinin imalatçı olduğunu gösteren belge veya belgeler ise şunlardır:</w:t>
            </w:r>
          </w:p>
          <w:p w:rsidR="00A45990" w:rsidRPr="00A45990" w:rsidRDefault="00A45990" w:rsidP="00A45990">
            <w:pPr>
              <w:spacing w:after="0" w:line="240" w:lineRule="atLeast"/>
              <w:rPr>
                <w:rFonts w:ascii="Segoe UI" w:eastAsia="Times New Roman" w:hAnsi="Segoe UI" w:cs="Segoe UI"/>
                <w:b/>
                <w:bCs/>
                <w:color w:val="118ABE"/>
                <w:sz w:val="20"/>
                <w:szCs w:val="20"/>
                <w:lang w:eastAsia="tr-TR"/>
              </w:rPr>
            </w:pPr>
            <w:r w:rsidRPr="00A45990">
              <w:rPr>
                <w:rFonts w:ascii="Segoe UI" w:eastAsia="Times New Roman" w:hAnsi="Segoe UI" w:cs="Segoe UI"/>
                <w:b/>
                <w:bCs/>
                <w:color w:val="118ABE"/>
                <w:sz w:val="20"/>
                <w:szCs w:val="20"/>
                <w:lang w:eastAsia="tr-TR"/>
              </w:rPr>
              <w:t>a) Aday veya istekli adına düzenlenen Sanayi Sicil Belgesi,</w:t>
            </w:r>
          </w:p>
          <w:p w:rsidR="00A45990" w:rsidRPr="00A45990" w:rsidRDefault="00A45990" w:rsidP="00A45990">
            <w:pPr>
              <w:spacing w:after="0" w:line="240" w:lineRule="atLeast"/>
              <w:rPr>
                <w:rFonts w:ascii="Segoe UI" w:eastAsia="Times New Roman" w:hAnsi="Segoe UI" w:cs="Segoe UI"/>
                <w:b/>
                <w:bCs/>
                <w:color w:val="118ABE"/>
                <w:sz w:val="20"/>
                <w:szCs w:val="20"/>
                <w:lang w:eastAsia="tr-TR"/>
              </w:rPr>
            </w:pPr>
            <w:r w:rsidRPr="00A45990">
              <w:rPr>
                <w:rFonts w:ascii="Segoe UI" w:eastAsia="Times New Roman" w:hAnsi="Segoe UI" w:cs="Segoe UI"/>
                <w:b/>
                <w:bCs/>
                <w:color w:val="118ABE"/>
                <w:sz w:val="20"/>
                <w:szCs w:val="20"/>
                <w:lang w:eastAsia="tr-TR"/>
              </w:rPr>
              <w:t>b) Adayın veya isteklinin üyesi olduğu meslek odası tarafından aday veya istekli adına düzenlenen Kapasite Raporu,</w:t>
            </w:r>
          </w:p>
          <w:p w:rsidR="00A45990" w:rsidRPr="00A45990" w:rsidRDefault="00A45990" w:rsidP="00A45990">
            <w:pPr>
              <w:spacing w:after="0" w:line="240" w:lineRule="atLeast"/>
              <w:rPr>
                <w:rFonts w:ascii="Segoe UI" w:eastAsia="Times New Roman" w:hAnsi="Segoe UI" w:cs="Segoe UI"/>
                <w:b/>
                <w:bCs/>
                <w:color w:val="118ABE"/>
                <w:sz w:val="20"/>
                <w:szCs w:val="20"/>
                <w:lang w:eastAsia="tr-TR"/>
              </w:rPr>
            </w:pPr>
            <w:r w:rsidRPr="00A45990">
              <w:rPr>
                <w:rFonts w:ascii="Segoe UI" w:eastAsia="Times New Roman" w:hAnsi="Segoe UI" w:cs="Segoe UI"/>
                <w:b/>
                <w:bCs/>
                <w:color w:val="118ABE"/>
                <w:sz w:val="20"/>
                <w:szCs w:val="20"/>
                <w:lang w:eastAsia="tr-TR"/>
              </w:rPr>
              <w:t>c) Adayın veya isteklinin kayıtlı olduğu meslek odası tarafından aday veya istekli adına düzenlenen İmalat Yeterlik Belgesi,</w:t>
            </w:r>
          </w:p>
          <w:p w:rsidR="00A45990" w:rsidRPr="00A45990" w:rsidRDefault="00A45990" w:rsidP="00A45990">
            <w:pPr>
              <w:spacing w:after="0" w:line="240" w:lineRule="atLeast"/>
              <w:rPr>
                <w:rFonts w:ascii="Segoe UI" w:eastAsia="Times New Roman" w:hAnsi="Segoe UI" w:cs="Segoe UI"/>
                <w:b/>
                <w:bCs/>
                <w:color w:val="118ABE"/>
                <w:sz w:val="20"/>
                <w:szCs w:val="20"/>
                <w:lang w:eastAsia="tr-TR"/>
              </w:rPr>
            </w:pPr>
            <w:r w:rsidRPr="00A45990">
              <w:rPr>
                <w:rFonts w:ascii="Segoe UI" w:eastAsia="Times New Roman" w:hAnsi="Segoe UI" w:cs="Segoe UI"/>
                <w:b/>
                <w:bCs/>
                <w:color w:val="118ABE"/>
                <w:sz w:val="20"/>
                <w:szCs w:val="20"/>
                <w:lang w:eastAsia="tr-TR"/>
              </w:rPr>
              <w:t xml:space="preserve">ç) (Değişik: </w:t>
            </w:r>
            <w:proofErr w:type="gramStart"/>
            <w:r w:rsidRPr="00A45990">
              <w:rPr>
                <w:rFonts w:ascii="Segoe UI" w:eastAsia="Times New Roman" w:hAnsi="Segoe UI" w:cs="Segoe UI"/>
                <w:b/>
                <w:bCs/>
                <w:color w:val="118ABE"/>
                <w:sz w:val="20"/>
                <w:szCs w:val="20"/>
                <w:lang w:eastAsia="tr-TR"/>
              </w:rPr>
              <w:t>16/8/2014</w:t>
            </w:r>
            <w:proofErr w:type="gramEnd"/>
            <w:r w:rsidRPr="00A45990">
              <w:rPr>
                <w:rFonts w:ascii="Segoe UI" w:eastAsia="Times New Roman" w:hAnsi="Segoe UI" w:cs="Segoe UI"/>
                <w:b/>
                <w:bCs/>
                <w:color w:val="118ABE"/>
                <w:sz w:val="20"/>
                <w:szCs w:val="20"/>
                <w:lang w:eastAsia="tr-TR"/>
              </w:rPr>
              <w:t xml:space="preserve">-29090 R.G./ 3. </w:t>
            </w:r>
            <w:proofErr w:type="spellStart"/>
            <w:r w:rsidRPr="00A45990">
              <w:rPr>
                <w:rFonts w:ascii="Segoe UI" w:eastAsia="Times New Roman" w:hAnsi="Segoe UI" w:cs="Segoe UI"/>
                <w:b/>
                <w:bCs/>
                <w:color w:val="118ABE"/>
                <w:sz w:val="20"/>
                <w:szCs w:val="20"/>
                <w:lang w:eastAsia="tr-TR"/>
              </w:rPr>
              <w:t>md.</w:t>
            </w:r>
            <w:proofErr w:type="spellEnd"/>
            <w:r w:rsidRPr="00A45990">
              <w:rPr>
                <w:rFonts w:ascii="Segoe UI" w:eastAsia="Times New Roman" w:hAnsi="Segoe UI" w:cs="Segoe UI"/>
                <w:b/>
                <w:bCs/>
                <w:color w:val="118ABE"/>
                <w:sz w:val="20"/>
                <w:szCs w:val="20"/>
                <w:lang w:eastAsia="tr-TR"/>
              </w:rPr>
              <w:t xml:space="preserve">)Adaylar veya isteklilerin adlarına veya unvanlarına düzenlenmiş olan teklif ettiği mallara ilişkin yerli </w:t>
            </w:r>
            <w:proofErr w:type="spellStart"/>
            <w:r w:rsidRPr="00A45990">
              <w:rPr>
                <w:rFonts w:ascii="Segoe UI" w:eastAsia="Times New Roman" w:hAnsi="Segoe UI" w:cs="Segoe UI"/>
                <w:b/>
                <w:bCs/>
                <w:color w:val="118ABE"/>
                <w:sz w:val="20"/>
                <w:szCs w:val="20"/>
                <w:lang w:eastAsia="tr-TR"/>
              </w:rPr>
              <w:t>malıbelgesi</w:t>
            </w:r>
            <w:proofErr w:type="spellEnd"/>
            <w:r w:rsidRPr="00A45990">
              <w:rPr>
                <w:rFonts w:ascii="Segoe UI" w:eastAsia="Times New Roman" w:hAnsi="Segoe UI" w:cs="Segoe UI"/>
                <w:b/>
                <w:bCs/>
                <w:color w:val="118ABE"/>
                <w:sz w:val="20"/>
                <w:szCs w:val="20"/>
                <w:lang w:eastAsia="tr-TR"/>
              </w:rPr>
              <w:t xml:space="preserve"> veya teknolojik ürün deneyim belgesi,</w:t>
            </w:r>
          </w:p>
          <w:p w:rsidR="00A45990" w:rsidRPr="00A45990" w:rsidRDefault="00A45990" w:rsidP="00A45990">
            <w:pPr>
              <w:spacing w:after="0" w:line="240" w:lineRule="atLeast"/>
              <w:rPr>
                <w:rFonts w:ascii="Segoe UI" w:eastAsia="Times New Roman" w:hAnsi="Segoe UI" w:cs="Segoe UI"/>
                <w:b/>
                <w:bCs/>
                <w:color w:val="118ABE"/>
                <w:sz w:val="20"/>
                <w:szCs w:val="20"/>
                <w:lang w:eastAsia="tr-TR"/>
              </w:rPr>
            </w:pPr>
            <w:proofErr w:type="gramStart"/>
            <w:r w:rsidRPr="00A45990">
              <w:rPr>
                <w:rFonts w:ascii="Segoe UI" w:eastAsia="Times New Roman" w:hAnsi="Segoe UI" w:cs="Segoe UI"/>
                <w:b/>
                <w:bCs/>
                <w:color w:val="118ABE"/>
                <w:sz w:val="20"/>
                <w:szCs w:val="20"/>
                <w:lang w:eastAsia="tr-TR"/>
              </w:rPr>
              <w:t>d</w:t>
            </w:r>
            <w:proofErr w:type="gramEnd"/>
            <w:r w:rsidRPr="00A45990">
              <w:rPr>
                <w:rFonts w:ascii="Segoe UI" w:eastAsia="Times New Roman" w:hAnsi="Segoe UI" w:cs="Segoe UI"/>
                <w:b/>
                <w:bCs/>
                <w:color w:val="118ABE"/>
                <w:sz w:val="20"/>
                <w:szCs w:val="20"/>
                <w:lang w:eastAsia="tr-TR"/>
              </w:rPr>
              <w:t xml:space="preserve"> Adayın veya isteklinin alım konusu malı ürettiğine ilişkin olarak ilgili mevzuat uyarınca yetkili kurum veya kuruluşlarca düzenlenen ve aday veya isteklinin üretici veya imalatçı olduğunu gösteren belgeler.</w:t>
            </w:r>
          </w:p>
        </w:tc>
      </w:tr>
      <w:tr w:rsidR="00A45990" w:rsidRPr="00A45990" w:rsidTr="00A45990">
        <w:trPr>
          <w:tblCellSpacing w:w="15" w:type="dxa"/>
        </w:trPr>
        <w:tc>
          <w:tcPr>
            <w:tcW w:w="1078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4.3.2.</w:t>
            </w:r>
          </w:p>
        </w:tc>
      </w:tr>
      <w:tr w:rsidR="00A45990" w:rsidRPr="00A45990" w:rsidTr="00A45990">
        <w:trPr>
          <w:tblCellSpacing w:w="15" w:type="dxa"/>
        </w:trPr>
        <w:tc>
          <w:tcPr>
            <w:tcW w:w="1078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4.3.2.1. Standarda ilişkin belgeler:</w:t>
            </w:r>
          </w:p>
        </w:tc>
      </w:tr>
      <w:tr w:rsidR="00A45990" w:rsidRPr="00A45990" w:rsidTr="00A45990">
        <w:trPr>
          <w:tblCellSpacing w:w="15" w:type="dxa"/>
        </w:trPr>
        <w:tc>
          <w:tcPr>
            <w:tcW w:w="1078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b/>
                <w:bCs/>
                <w:color w:val="118ABE"/>
                <w:sz w:val="20"/>
                <w:szCs w:val="20"/>
                <w:lang w:eastAsia="tr-TR"/>
              </w:rPr>
            </w:pPr>
            <w:r w:rsidRPr="00A45990">
              <w:rPr>
                <w:rFonts w:ascii="Segoe UI" w:eastAsia="Times New Roman" w:hAnsi="Segoe UI" w:cs="Segoe UI"/>
                <w:b/>
                <w:bCs/>
                <w:color w:val="118ABE"/>
                <w:sz w:val="20"/>
                <w:szCs w:val="20"/>
                <w:lang w:eastAsia="tr-TR"/>
              </w:rPr>
              <w:t xml:space="preserve">İlgili malların TSE standartlarına uygunluğu aşağıdaki raporlarla </w:t>
            </w:r>
            <w:proofErr w:type="spellStart"/>
            <w:r w:rsidRPr="00A45990">
              <w:rPr>
                <w:rFonts w:ascii="Segoe UI" w:eastAsia="Times New Roman" w:hAnsi="Segoe UI" w:cs="Segoe UI"/>
                <w:b/>
                <w:bCs/>
                <w:color w:val="118ABE"/>
                <w:sz w:val="20"/>
                <w:szCs w:val="20"/>
                <w:lang w:eastAsia="tr-TR"/>
              </w:rPr>
              <w:t>teyid</w:t>
            </w:r>
            <w:proofErr w:type="spellEnd"/>
            <w:r w:rsidRPr="00A45990">
              <w:rPr>
                <w:rFonts w:ascii="Segoe UI" w:eastAsia="Times New Roman" w:hAnsi="Segoe UI" w:cs="Segoe UI"/>
                <w:b/>
                <w:bCs/>
                <w:color w:val="118ABE"/>
                <w:sz w:val="20"/>
                <w:szCs w:val="20"/>
                <w:lang w:eastAsia="tr-TR"/>
              </w:rPr>
              <w:t xml:space="preserve"> edilecek </w:t>
            </w:r>
            <w:proofErr w:type="spellStart"/>
            <w:proofErr w:type="gramStart"/>
            <w:r w:rsidRPr="00A45990">
              <w:rPr>
                <w:rFonts w:ascii="Segoe UI" w:eastAsia="Times New Roman" w:hAnsi="Segoe UI" w:cs="Segoe UI"/>
                <w:b/>
                <w:bCs/>
                <w:color w:val="118ABE"/>
                <w:sz w:val="20"/>
                <w:szCs w:val="20"/>
                <w:lang w:eastAsia="tr-TR"/>
              </w:rPr>
              <w:t>olup;ilgili</w:t>
            </w:r>
            <w:proofErr w:type="spellEnd"/>
            <w:proofErr w:type="gramEnd"/>
            <w:r w:rsidRPr="00A45990">
              <w:rPr>
                <w:rFonts w:ascii="Segoe UI" w:eastAsia="Times New Roman" w:hAnsi="Segoe UI" w:cs="Segoe UI"/>
                <w:b/>
                <w:bCs/>
                <w:color w:val="118ABE"/>
                <w:sz w:val="20"/>
                <w:szCs w:val="20"/>
                <w:lang w:eastAsia="tr-TR"/>
              </w:rPr>
              <w:t xml:space="preserve"> raporlar Türkiye sınırları içindeki resmi üniversiteler tarafından hazırlanmış rapor veya TSE test raporları ile belgelendirilmelidir.</w:t>
            </w:r>
          </w:p>
          <w:p w:rsidR="00A45990" w:rsidRPr="00A45990" w:rsidRDefault="00A45990" w:rsidP="00A45990">
            <w:pPr>
              <w:spacing w:after="0" w:line="240" w:lineRule="atLeast"/>
              <w:rPr>
                <w:rFonts w:ascii="Segoe UI" w:eastAsia="Times New Roman" w:hAnsi="Segoe UI" w:cs="Segoe UI"/>
                <w:b/>
                <w:bCs/>
                <w:color w:val="118ABE"/>
                <w:sz w:val="20"/>
                <w:szCs w:val="20"/>
                <w:lang w:eastAsia="tr-TR"/>
              </w:rPr>
            </w:pPr>
            <w:r w:rsidRPr="00A45990">
              <w:rPr>
                <w:rFonts w:ascii="Segoe UI" w:eastAsia="Times New Roman" w:hAnsi="Segoe UI" w:cs="Segoe UI"/>
                <w:b/>
                <w:bCs/>
                <w:color w:val="118ABE"/>
                <w:sz w:val="20"/>
                <w:szCs w:val="20"/>
                <w:lang w:eastAsia="tr-TR"/>
              </w:rPr>
              <w:t>Yanmazlık testi en az (B2 sınıfı olmalı), malzeme sertliği (SHORE A( 90±8) ), çekme dayanımı en az ( (30Mpa)), kopma birim uzaması  en az (  %390), yırtılma dayanımı en az(155kN/m)</w:t>
            </w:r>
            <w:proofErr w:type="gramStart"/>
            <w:r w:rsidRPr="00A45990">
              <w:rPr>
                <w:rFonts w:ascii="Segoe UI" w:eastAsia="Times New Roman" w:hAnsi="Segoe UI" w:cs="Segoe UI"/>
                <w:b/>
                <w:bCs/>
                <w:color w:val="118ABE"/>
                <w:sz w:val="20"/>
                <w:szCs w:val="20"/>
                <w:lang w:eastAsia="tr-TR"/>
              </w:rPr>
              <w:t>)</w:t>
            </w:r>
            <w:proofErr w:type="gramEnd"/>
            <w:r w:rsidRPr="00A45990">
              <w:rPr>
                <w:rFonts w:ascii="Segoe UI" w:eastAsia="Times New Roman" w:hAnsi="Segoe UI" w:cs="Segoe UI"/>
                <w:b/>
                <w:bCs/>
                <w:color w:val="118ABE"/>
                <w:sz w:val="20"/>
                <w:szCs w:val="20"/>
                <w:lang w:eastAsia="tr-TR"/>
              </w:rPr>
              <w:t>, aşınma kaybı en fazla (22mm3), Yoğunluk kg/m3 (1218 ±200)</w:t>
            </w:r>
          </w:p>
          <w:p w:rsidR="00A45990" w:rsidRPr="00A45990" w:rsidRDefault="00A45990" w:rsidP="00A45990">
            <w:pPr>
              <w:spacing w:after="0" w:line="240" w:lineRule="atLeast"/>
              <w:rPr>
                <w:rFonts w:ascii="Segoe UI" w:eastAsia="Times New Roman" w:hAnsi="Segoe UI" w:cs="Segoe UI"/>
                <w:b/>
                <w:bCs/>
                <w:color w:val="118ABE"/>
                <w:sz w:val="20"/>
                <w:szCs w:val="20"/>
                <w:lang w:eastAsia="tr-TR"/>
              </w:rPr>
            </w:pPr>
            <w:r w:rsidRPr="00A45990">
              <w:rPr>
                <w:rFonts w:ascii="Segoe UI" w:eastAsia="Times New Roman" w:hAnsi="Segoe UI" w:cs="Segoe UI"/>
                <w:b/>
                <w:bCs/>
                <w:color w:val="118ABE"/>
                <w:sz w:val="20"/>
                <w:szCs w:val="20"/>
                <w:lang w:eastAsia="tr-TR"/>
              </w:rPr>
              <w:t> </w:t>
            </w:r>
          </w:p>
        </w:tc>
      </w:tr>
      <w:tr w:rsidR="00A45990" w:rsidRPr="00A45990" w:rsidTr="00A45990">
        <w:trPr>
          <w:tblCellSpacing w:w="15" w:type="dxa"/>
        </w:trPr>
        <w:tc>
          <w:tcPr>
            <w:tcW w:w="1078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color w:val="585858"/>
                <w:sz w:val="20"/>
                <w:szCs w:val="20"/>
                <w:lang w:eastAsia="tr-TR"/>
              </w:rPr>
            </w:pPr>
            <w:r w:rsidRPr="00A45990">
              <w:rPr>
                <w:rFonts w:ascii="Segoe UI" w:eastAsia="Times New Roman" w:hAnsi="Segoe UI" w:cs="Segoe UI"/>
                <w:b/>
                <w:bCs/>
                <w:color w:val="585858"/>
                <w:sz w:val="20"/>
                <w:szCs w:val="20"/>
                <w:lang w:eastAsia="tr-TR"/>
              </w:rPr>
              <w:t>4.3.3. Tedarik edilecek malların numuneleri, katalogları, fotoğrafları ile teknik şartnameye cevapları ve açıklamaları içeren doküman:</w:t>
            </w:r>
          </w:p>
        </w:tc>
      </w:tr>
      <w:tr w:rsidR="00A45990" w:rsidRPr="00A45990" w:rsidTr="00A45990">
        <w:trPr>
          <w:tblCellSpacing w:w="15" w:type="dxa"/>
        </w:trPr>
        <w:tc>
          <w:tcPr>
            <w:tcW w:w="10785" w:type="dxa"/>
            <w:tcBorders>
              <w:top w:val="nil"/>
              <w:left w:val="nil"/>
              <w:bottom w:val="nil"/>
              <w:right w:val="nil"/>
            </w:tcBorders>
            <w:shd w:val="clear" w:color="auto" w:fill="F8F8F8"/>
            <w:tcMar>
              <w:top w:w="45" w:type="dxa"/>
              <w:left w:w="0" w:type="dxa"/>
              <w:bottom w:w="0" w:type="dxa"/>
              <w:right w:w="0" w:type="dxa"/>
            </w:tcMar>
            <w:hideMark/>
          </w:tcPr>
          <w:p w:rsidR="00A45990" w:rsidRPr="00A45990" w:rsidRDefault="00A45990" w:rsidP="00A45990">
            <w:pPr>
              <w:spacing w:after="0" w:line="240" w:lineRule="atLeast"/>
              <w:rPr>
                <w:rFonts w:ascii="Segoe UI" w:eastAsia="Times New Roman" w:hAnsi="Segoe UI" w:cs="Segoe UI"/>
                <w:b/>
                <w:bCs/>
                <w:color w:val="118ABE"/>
                <w:sz w:val="20"/>
                <w:szCs w:val="20"/>
                <w:lang w:eastAsia="tr-TR"/>
              </w:rPr>
            </w:pPr>
            <w:r w:rsidRPr="00A45990">
              <w:rPr>
                <w:rFonts w:ascii="Segoe UI" w:eastAsia="Times New Roman" w:hAnsi="Segoe UI" w:cs="Segoe UI"/>
                <w:b/>
                <w:bCs/>
                <w:color w:val="118ABE"/>
                <w:sz w:val="20"/>
                <w:szCs w:val="20"/>
                <w:lang w:eastAsia="tr-TR"/>
              </w:rPr>
              <w:t>İSTEKLİ,  aşağıdaki ürünlerin şahit numunelerini teklif dosyası ekinde tutanakla İhale Komisyonuna teslim edecektir.</w:t>
            </w:r>
          </w:p>
          <w:p w:rsidR="00A45990" w:rsidRPr="00A45990" w:rsidRDefault="00A45990" w:rsidP="00A45990">
            <w:pPr>
              <w:spacing w:after="0" w:line="240" w:lineRule="atLeast"/>
              <w:rPr>
                <w:rFonts w:ascii="Segoe UI" w:eastAsia="Times New Roman" w:hAnsi="Segoe UI" w:cs="Segoe UI"/>
                <w:b/>
                <w:bCs/>
                <w:color w:val="118ABE"/>
                <w:sz w:val="20"/>
                <w:szCs w:val="20"/>
                <w:lang w:eastAsia="tr-TR"/>
              </w:rPr>
            </w:pPr>
            <w:r w:rsidRPr="00A45990">
              <w:rPr>
                <w:rFonts w:ascii="Segoe UI" w:eastAsia="Times New Roman" w:hAnsi="Segoe UI" w:cs="Segoe UI"/>
                <w:b/>
                <w:bCs/>
                <w:color w:val="118ABE"/>
                <w:sz w:val="20"/>
                <w:szCs w:val="20"/>
                <w:lang w:eastAsia="tr-TR"/>
              </w:rPr>
              <w:t>1 metre tül hissedilebilir yüzey, (tabansız nokta, çubuk) yapıştırma malzemesi ile birlikte.</w:t>
            </w:r>
          </w:p>
        </w:tc>
      </w:tr>
    </w:tbl>
    <w:p w:rsidR="003C002C" w:rsidRDefault="00A45990">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5.</w:t>
      </w:r>
      <w:r w:rsidRPr="00A45990">
        <w:rPr>
          <w:rFonts w:ascii="Segoe UI" w:eastAsia="Times New Roman" w:hAnsi="Segoe UI" w:cs="Segoe UI"/>
          <w:color w:val="585858"/>
          <w:sz w:val="20"/>
          <w:szCs w:val="20"/>
          <w:shd w:val="clear" w:color="auto" w:fill="F8F8F8"/>
          <w:lang w:eastAsia="tr-TR"/>
        </w:rPr>
        <w:t>Ekonomik açıdan en avantajlı teklif sadece fiyat esasına göre belirlenecektir.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6.</w:t>
      </w:r>
      <w:r w:rsidRPr="00A45990">
        <w:rPr>
          <w:rFonts w:ascii="Segoe UI" w:eastAsia="Times New Roman" w:hAnsi="Segoe UI" w:cs="Segoe UI"/>
          <w:color w:val="585858"/>
          <w:sz w:val="20"/>
          <w:szCs w:val="20"/>
          <w:shd w:val="clear" w:color="auto" w:fill="F8F8F8"/>
          <w:lang w:eastAsia="tr-TR"/>
        </w:rPr>
        <w:t> Bu ihaleye sadece yerli istekliler katılabilecek olup yerli malı teklif eden yerli istekliye ihalenin tamamında </w:t>
      </w:r>
      <w:r w:rsidRPr="00A45990">
        <w:rPr>
          <w:rFonts w:ascii="Segoe UI" w:eastAsia="Times New Roman" w:hAnsi="Segoe UI" w:cs="Segoe UI"/>
          <w:b/>
          <w:bCs/>
          <w:color w:val="118ABE"/>
          <w:sz w:val="20"/>
          <w:szCs w:val="20"/>
          <w:shd w:val="clear" w:color="auto" w:fill="F8F8F8"/>
          <w:lang w:eastAsia="tr-TR"/>
        </w:rPr>
        <w:t>% 5 (beş)</w:t>
      </w:r>
      <w:r w:rsidRPr="00A45990">
        <w:rPr>
          <w:rFonts w:ascii="Segoe UI" w:eastAsia="Times New Roman" w:hAnsi="Segoe UI" w:cs="Segoe UI"/>
          <w:color w:val="585858"/>
          <w:sz w:val="20"/>
          <w:szCs w:val="20"/>
          <w:shd w:val="clear" w:color="auto" w:fill="F8F8F8"/>
          <w:lang w:eastAsia="tr-TR"/>
        </w:rPr>
        <w:t>oranında fiyat avantajı uygulanacaktır.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7.</w:t>
      </w:r>
      <w:r w:rsidRPr="00A45990">
        <w:rPr>
          <w:rFonts w:ascii="Segoe UI" w:eastAsia="Times New Roman" w:hAnsi="Segoe UI" w:cs="Segoe UI"/>
          <w:color w:val="585858"/>
          <w:sz w:val="20"/>
          <w:szCs w:val="20"/>
          <w:shd w:val="clear" w:color="auto" w:fill="F8F8F8"/>
          <w:lang w:eastAsia="tr-TR"/>
        </w:rPr>
        <w:t> İhale dokümanının görülmesi ve satın alınması: </w:t>
      </w:r>
      <w:r w:rsidRPr="00A45990">
        <w:rPr>
          <w:rFonts w:ascii="Segoe UI" w:eastAsia="Times New Roman" w:hAnsi="Segoe UI" w:cs="Segoe UI"/>
          <w:color w:val="585858"/>
          <w:sz w:val="20"/>
          <w:szCs w:val="20"/>
          <w:lang w:eastAsia="tr-TR"/>
        </w:rPr>
        <w:br/>
      </w:r>
      <w:proofErr w:type="gramStart"/>
      <w:r w:rsidRPr="00A45990">
        <w:rPr>
          <w:rFonts w:ascii="Segoe UI" w:eastAsia="Times New Roman" w:hAnsi="Segoe UI" w:cs="Segoe UI"/>
          <w:b/>
          <w:bCs/>
          <w:color w:val="585858"/>
          <w:sz w:val="20"/>
          <w:szCs w:val="20"/>
          <w:shd w:val="clear" w:color="auto" w:fill="F8F8F8"/>
          <w:lang w:eastAsia="tr-TR"/>
        </w:rPr>
        <w:t>7.1</w:t>
      </w:r>
      <w:proofErr w:type="gramEnd"/>
      <w:r w:rsidRPr="00A45990">
        <w:rPr>
          <w:rFonts w:ascii="Segoe UI" w:eastAsia="Times New Roman" w:hAnsi="Segoe UI" w:cs="Segoe UI"/>
          <w:b/>
          <w:bCs/>
          <w:color w:val="585858"/>
          <w:sz w:val="20"/>
          <w:szCs w:val="20"/>
          <w:shd w:val="clear" w:color="auto" w:fill="F8F8F8"/>
          <w:lang w:eastAsia="tr-TR"/>
        </w:rPr>
        <w:t>.</w:t>
      </w:r>
      <w:r w:rsidRPr="00A45990">
        <w:rPr>
          <w:rFonts w:ascii="Segoe UI" w:eastAsia="Times New Roman" w:hAnsi="Segoe UI" w:cs="Segoe UI"/>
          <w:color w:val="585858"/>
          <w:sz w:val="20"/>
          <w:szCs w:val="20"/>
          <w:shd w:val="clear" w:color="auto" w:fill="F8F8F8"/>
          <w:lang w:eastAsia="tr-TR"/>
        </w:rPr>
        <w:t> İhale dokümanı, idarenin adresinde görülebilir ve </w:t>
      </w:r>
      <w:r w:rsidRPr="00A45990">
        <w:rPr>
          <w:rFonts w:ascii="Segoe UI" w:eastAsia="Times New Roman" w:hAnsi="Segoe UI" w:cs="Segoe UI"/>
          <w:b/>
          <w:bCs/>
          <w:color w:val="118ABE"/>
          <w:sz w:val="20"/>
          <w:szCs w:val="20"/>
          <w:shd w:val="clear" w:color="auto" w:fill="F8F8F8"/>
          <w:lang w:eastAsia="tr-TR"/>
        </w:rPr>
        <w:t>150 TRY (Türk Lirası)</w:t>
      </w:r>
      <w:r w:rsidRPr="00A45990">
        <w:rPr>
          <w:rFonts w:ascii="Segoe UI" w:eastAsia="Times New Roman" w:hAnsi="Segoe UI" w:cs="Segoe UI"/>
          <w:color w:val="585858"/>
          <w:sz w:val="20"/>
          <w:szCs w:val="20"/>
          <w:shd w:val="clear" w:color="auto" w:fill="F8F8F8"/>
          <w:lang w:eastAsia="tr-TR"/>
        </w:rPr>
        <w:t> karşılığı </w:t>
      </w:r>
      <w:r w:rsidRPr="00A45990">
        <w:rPr>
          <w:rFonts w:ascii="Segoe UI" w:eastAsia="Times New Roman" w:hAnsi="Segoe UI" w:cs="Segoe UI"/>
          <w:b/>
          <w:bCs/>
          <w:color w:val="118ABE"/>
          <w:sz w:val="20"/>
          <w:szCs w:val="20"/>
          <w:shd w:val="clear" w:color="auto" w:fill="F8F8F8"/>
          <w:lang w:eastAsia="tr-TR"/>
        </w:rPr>
        <w:t>İzmir Metro A.Ş. 2844 Sokak No:5 Mersinli Konak-İZMİR</w:t>
      </w:r>
      <w:r w:rsidRPr="00A45990">
        <w:rPr>
          <w:rFonts w:ascii="Segoe UI" w:eastAsia="Times New Roman" w:hAnsi="Segoe UI" w:cs="Segoe UI"/>
          <w:color w:val="585858"/>
          <w:sz w:val="20"/>
          <w:szCs w:val="20"/>
          <w:shd w:val="clear" w:color="auto" w:fill="F8F8F8"/>
          <w:lang w:eastAsia="tr-TR"/>
        </w:rPr>
        <w:t> adresinden satın alınabilir.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7.2.</w:t>
      </w:r>
      <w:r w:rsidRPr="00A45990">
        <w:rPr>
          <w:rFonts w:ascii="Segoe UI" w:eastAsia="Times New Roman" w:hAnsi="Segoe UI" w:cs="Segoe UI"/>
          <w:color w:val="585858"/>
          <w:sz w:val="20"/>
          <w:szCs w:val="20"/>
          <w:shd w:val="clear" w:color="auto" w:fill="F8F8F8"/>
          <w:lang w:eastAsia="tr-TR"/>
        </w:rPr>
        <w:t> İhaleye teklif verecek olanların ihale dokümanını satın almaları veya EKAP üzerinden e-imza kullanarak indirmeleri zorunludur.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8.</w:t>
      </w:r>
      <w:r w:rsidRPr="00A45990">
        <w:rPr>
          <w:rFonts w:ascii="Segoe UI" w:eastAsia="Times New Roman" w:hAnsi="Segoe UI" w:cs="Segoe UI"/>
          <w:color w:val="585858"/>
          <w:sz w:val="20"/>
          <w:szCs w:val="20"/>
          <w:shd w:val="clear" w:color="auto" w:fill="F8F8F8"/>
          <w:lang w:eastAsia="tr-TR"/>
        </w:rPr>
        <w:t> Teklifler, ihale tarih ve saatine kadar </w:t>
      </w:r>
      <w:r w:rsidRPr="00A45990">
        <w:rPr>
          <w:rFonts w:ascii="Segoe UI" w:eastAsia="Times New Roman" w:hAnsi="Segoe UI" w:cs="Segoe UI"/>
          <w:b/>
          <w:bCs/>
          <w:color w:val="118ABE"/>
          <w:sz w:val="20"/>
          <w:szCs w:val="20"/>
          <w:shd w:val="clear" w:color="auto" w:fill="F8F8F8"/>
          <w:lang w:eastAsia="tr-TR"/>
        </w:rPr>
        <w:t>İzmir Metro A.Ş. 2844 Sokak No:5 Mersinli Konak-İZMİR</w:t>
      </w:r>
      <w:r w:rsidRPr="00A45990">
        <w:rPr>
          <w:rFonts w:ascii="Segoe UI" w:eastAsia="Times New Roman" w:hAnsi="Segoe UI" w:cs="Segoe UI"/>
          <w:color w:val="585858"/>
          <w:sz w:val="20"/>
          <w:szCs w:val="20"/>
          <w:shd w:val="clear" w:color="auto" w:fill="F8F8F8"/>
          <w:lang w:eastAsia="tr-TR"/>
        </w:rPr>
        <w:t xml:space="preserve"> adresine </w:t>
      </w:r>
      <w:r w:rsidRPr="00A45990">
        <w:rPr>
          <w:rFonts w:ascii="Segoe UI" w:eastAsia="Times New Roman" w:hAnsi="Segoe UI" w:cs="Segoe UI"/>
          <w:color w:val="585858"/>
          <w:sz w:val="20"/>
          <w:szCs w:val="20"/>
          <w:shd w:val="clear" w:color="auto" w:fill="F8F8F8"/>
          <w:lang w:eastAsia="tr-TR"/>
        </w:rPr>
        <w:lastRenderedPageBreak/>
        <w:t>elden teslim edilebileceği gibi, aynı adrese iadeli taahhütlü posta vasıtasıyla da gönderilebilir.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9.</w:t>
      </w:r>
      <w:r w:rsidRPr="00A45990">
        <w:rPr>
          <w:rFonts w:ascii="Segoe UI" w:eastAsia="Times New Roman" w:hAnsi="Segoe UI" w:cs="Segoe UI"/>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color w:val="585858"/>
          <w:sz w:val="20"/>
          <w:szCs w:val="20"/>
          <w:shd w:val="clear" w:color="auto" w:fill="F8F8F8"/>
          <w:lang w:eastAsia="tr-TR"/>
        </w:rPr>
        <w:t>Bu ihalede, işin tamamı için teklif verilecektir.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10.</w:t>
      </w:r>
      <w:r w:rsidRPr="00A45990">
        <w:rPr>
          <w:rFonts w:ascii="Segoe UI" w:eastAsia="Times New Roman" w:hAnsi="Segoe UI" w:cs="Segoe UI"/>
          <w:color w:val="585858"/>
          <w:sz w:val="20"/>
          <w:szCs w:val="20"/>
          <w:shd w:val="clear" w:color="auto" w:fill="F8F8F8"/>
          <w:lang w:eastAsia="tr-TR"/>
        </w:rPr>
        <w:t> İstekliler teklif ettikleri bedelin %3’ünden az olmamak üzere kendi belirleyecekleri tutarda geçici teminat vereceklerdir.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11.</w:t>
      </w:r>
      <w:r w:rsidRPr="00A45990">
        <w:rPr>
          <w:rFonts w:ascii="Segoe UI" w:eastAsia="Times New Roman" w:hAnsi="Segoe UI" w:cs="Segoe UI"/>
          <w:color w:val="585858"/>
          <w:sz w:val="20"/>
          <w:szCs w:val="20"/>
          <w:shd w:val="clear" w:color="auto" w:fill="F8F8F8"/>
          <w:lang w:eastAsia="tr-TR"/>
        </w:rPr>
        <w:t> Verilen tekliflerin geçerlilik süresi, ihale tarihinden itibaren </w:t>
      </w:r>
      <w:r w:rsidRPr="00A45990">
        <w:rPr>
          <w:rFonts w:ascii="Segoe UI" w:eastAsia="Times New Roman" w:hAnsi="Segoe UI" w:cs="Segoe UI"/>
          <w:b/>
          <w:bCs/>
          <w:color w:val="118ABE"/>
          <w:sz w:val="20"/>
          <w:szCs w:val="20"/>
          <w:shd w:val="clear" w:color="auto" w:fill="F8F8F8"/>
          <w:lang w:eastAsia="tr-TR"/>
        </w:rPr>
        <w:t>45 (kırk beş) </w:t>
      </w:r>
      <w:r w:rsidRPr="00A45990">
        <w:rPr>
          <w:rFonts w:ascii="Segoe UI" w:eastAsia="Times New Roman" w:hAnsi="Segoe UI" w:cs="Segoe UI"/>
          <w:color w:val="585858"/>
          <w:sz w:val="20"/>
          <w:szCs w:val="20"/>
          <w:shd w:val="clear" w:color="auto" w:fill="F8F8F8"/>
          <w:lang w:eastAsia="tr-TR"/>
        </w:rPr>
        <w:t>takvim günüdür. </w:t>
      </w:r>
      <w:r w:rsidRPr="00A45990">
        <w:rPr>
          <w:rFonts w:ascii="Segoe UI" w:eastAsia="Times New Roman" w:hAnsi="Segoe UI" w:cs="Segoe UI"/>
          <w:color w:val="585858"/>
          <w:sz w:val="20"/>
          <w:szCs w:val="20"/>
          <w:lang w:eastAsia="tr-TR"/>
        </w:rPr>
        <w:br/>
      </w:r>
      <w:r w:rsidRPr="00A45990">
        <w:rPr>
          <w:rFonts w:ascii="Segoe UI" w:eastAsia="Times New Roman" w:hAnsi="Segoe UI" w:cs="Segoe UI"/>
          <w:color w:val="585858"/>
          <w:sz w:val="20"/>
          <w:szCs w:val="20"/>
          <w:lang w:eastAsia="tr-TR"/>
        </w:rPr>
        <w:br/>
      </w:r>
      <w:r w:rsidRPr="00A45990">
        <w:rPr>
          <w:rFonts w:ascii="Segoe UI" w:eastAsia="Times New Roman" w:hAnsi="Segoe UI" w:cs="Segoe UI"/>
          <w:b/>
          <w:bCs/>
          <w:color w:val="585858"/>
          <w:sz w:val="20"/>
          <w:szCs w:val="20"/>
          <w:shd w:val="clear" w:color="auto" w:fill="F8F8F8"/>
          <w:lang w:eastAsia="tr-TR"/>
        </w:rPr>
        <w:t>12.</w:t>
      </w:r>
      <w:r w:rsidRPr="00A45990">
        <w:rPr>
          <w:rFonts w:ascii="Segoe UI" w:eastAsia="Times New Roman" w:hAnsi="Segoe UI" w:cs="Segoe UI"/>
          <w:color w:val="585858"/>
          <w:sz w:val="20"/>
          <w:szCs w:val="20"/>
          <w:shd w:val="clear" w:color="auto" w:fill="F8F8F8"/>
          <w:lang w:eastAsia="tr-TR"/>
        </w:rPr>
        <w:t> Konsorsiyum olarak ihaleye teklif verilemez. </w:t>
      </w:r>
    </w:p>
    <w:sectPr w:rsidR="003C002C" w:rsidSect="001B5ACB">
      <w:pgSz w:w="11906" w:h="16838" w:code="9"/>
      <w:pgMar w:top="1418" w:right="991" w:bottom="1134" w:left="993"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90"/>
    <w:rsid w:val="001B5ACB"/>
    <w:rsid w:val="003C002C"/>
    <w:rsid w:val="00A459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45990"/>
  </w:style>
  <w:style w:type="character" w:customStyle="1" w:styleId="apple-converted-space">
    <w:name w:val="apple-converted-space"/>
    <w:basedOn w:val="VarsaylanParagrafYazTipi"/>
    <w:rsid w:val="00A45990"/>
  </w:style>
  <w:style w:type="character" w:customStyle="1" w:styleId="ilanbaslik">
    <w:name w:val="ilanbaslik"/>
    <w:basedOn w:val="VarsaylanParagrafYazTipi"/>
    <w:rsid w:val="00A45990"/>
  </w:style>
  <w:style w:type="paragraph" w:styleId="NormalWeb">
    <w:name w:val="Normal (Web)"/>
    <w:basedOn w:val="Normal"/>
    <w:uiPriority w:val="99"/>
    <w:unhideWhenUsed/>
    <w:rsid w:val="00A4599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45990"/>
  </w:style>
  <w:style w:type="character" w:customStyle="1" w:styleId="apple-converted-space">
    <w:name w:val="apple-converted-space"/>
    <w:basedOn w:val="VarsaylanParagrafYazTipi"/>
    <w:rsid w:val="00A45990"/>
  </w:style>
  <w:style w:type="character" w:customStyle="1" w:styleId="ilanbaslik">
    <w:name w:val="ilanbaslik"/>
    <w:basedOn w:val="VarsaylanParagrafYazTipi"/>
    <w:rsid w:val="00A45990"/>
  </w:style>
  <w:style w:type="paragraph" w:styleId="NormalWeb">
    <w:name w:val="Normal (Web)"/>
    <w:basedOn w:val="Normal"/>
    <w:uiPriority w:val="99"/>
    <w:unhideWhenUsed/>
    <w:rsid w:val="00A4599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745057">
      <w:bodyDiv w:val="1"/>
      <w:marLeft w:val="0"/>
      <w:marRight w:val="0"/>
      <w:marTop w:val="0"/>
      <w:marBottom w:val="0"/>
      <w:divBdr>
        <w:top w:val="none" w:sz="0" w:space="0" w:color="auto"/>
        <w:left w:val="none" w:sz="0" w:space="0" w:color="auto"/>
        <w:bottom w:val="none" w:sz="0" w:space="0" w:color="auto"/>
        <w:right w:val="none" w:sz="0" w:space="0" w:color="auto"/>
      </w:divBdr>
      <w:divsChild>
        <w:div w:id="1276712983">
          <w:marLeft w:val="0"/>
          <w:marRight w:val="0"/>
          <w:marTop w:val="0"/>
          <w:marBottom w:val="0"/>
          <w:divBdr>
            <w:top w:val="none" w:sz="0" w:space="0" w:color="auto"/>
            <w:left w:val="none" w:sz="0" w:space="0" w:color="auto"/>
            <w:bottom w:val="none" w:sz="0" w:space="0" w:color="auto"/>
            <w:right w:val="none" w:sz="0" w:space="0" w:color="auto"/>
          </w:divBdr>
        </w:div>
        <w:div w:id="23215192">
          <w:marLeft w:val="0"/>
          <w:marRight w:val="0"/>
          <w:marTop w:val="0"/>
          <w:marBottom w:val="0"/>
          <w:divBdr>
            <w:top w:val="none" w:sz="0" w:space="0" w:color="auto"/>
            <w:left w:val="none" w:sz="0" w:space="0" w:color="auto"/>
            <w:bottom w:val="none" w:sz="0" w:space="0" w:color="auto"/>
            <w:right w:val="none" w:sz="0" w:space="0" w:color="auto"/>
          </w:divBdr>
        </w:div>
        <w:div w:id="174223330">
          <w:marLeft w:val="0"/>
          <w:marRight w:val="0"/>
          <w:marTop w:val="0"/>
          <w:marBottom w:val="0"/>
          <w:divBdr>
            <w:top w:val="none" w:sz="0" w:space="0" w:color="auto"/>
            <w:left w:val="none" w:sz="0" w:space="0" w:color="auto"/>
            <w:bottom w:val="none" w:sz="0" w:space="0" w:color="auto"/>
            <w:right w:val="none" w:sz="0" w:space="0" w:color="auto"/>
          </w:divBdr>
        </w:div>
        <w:div w:id="1426995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2015-10-12T12:12:00Z</dcterms:created>
  <dcterms:modified xsi:type="dcterms:W3CDTF">2015-10-12T12:13:00Z</dcterms:modified>
</cp:coreProperties>
</file>